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E4830" w14:textId="77777777" w:rsidR="00BC489E" w:rsidRPr="00BC489E" w:rsidRDefault="00BC489E" w:rsidP="00BC489E">
      <w:pPr>
        <w:spacing w:before="100" w:beforeAutospacing="1" w:after="100" w:afterAutospacing="1" w:line="240" w:lineRule="auto"/>
        <w:outlineLvl w:val="0"/>
        <w:rPr>
          <w:rFonts w:ascii="Times New Roman" w:eastAsia="Times New Roman" w:hAnsi="Times New Roman" w:cs="Times New Roman"/>
          <w:kern w:val="36"/>
          <w:sz w:val="48"/>
          <w:szCs w:val="48"/>
          <w:lang w:eastAsia="en-GB"/>
          <w14:ligatures w14:val="none"/>
        </w:rPr>
      </w:pPr>
      <w:r w:rsidRPr="00BC489E">
        <w:rPr>
          <w:rFonts w:ascii="Times New Roman" w:eastAsia="Times New Roman" w:hAnsi="Times New Roman" w:cs="Times New Roman"/>
          <w:kern w:val="36"/>
          <w:sz w:val="48"/>
          <w:szCs w:val="48"/>
          <w:lang w:eastAsia="en-GB"/>
          <w14:ligatures w14:val="none"/>
        </w:rPr>
        <w:t>Declaration of Result of Poll</w:t>
      </w:r>
    </w:p>
    <w:p w14:paraId="3FC4427D" w14:textId="77777777" w:rsidR="00BC489E" w:rsidRPr="00BC489E" w:rsidRDefault="00BC489E" w:rsidP="00BC489E">
      <w:pPr>
        <w:spacing w:after="0" w:line="240" w:lineRule="auto"/>
        <w:rPr>
          <w:rFonts w:ascii="Times New Roman" w:eastAsia="Times New Roman" w:hAnsi="Times New Roman" w:cs="Times New Roman"/>
          <w:kern w:val="0"/>
          <w:sz w:val="24"/>
          <w:szCs w:val="24"/>
          <w:lang w:eastAsia="en-GB"/>
          <w14:ligatures w14:val="none"/>
        </w:rPr>
      </w:pPr>
      <w:r w:rsidRPr="00BC489E">
        <w:rPr>
          <w:rFonts w:ascii="Times New Roman" w:eastAsia="Times New Roman" w:hAnsi="Times New Roman" w:cs="Times New Roman"/>
          <w:kern w:val="0"/>
          <w:sz w:val="24"/>
          <w:szCs w:val="24"/>
          <w:lang w:eastAsia="en-GB"/>
          <w14:ligatures w14:val="none"/>
        </w:rPr>
        <w:t>I, Harry Catherall, being the Returning Officer at this election for a Councillor for the GREENFIELD WARD of the SADDLEWORTH PARISH COUNCIL, held on Thursday, 16 January 2025, do hereby give notice that the number of votes recorded for each candidate at the election is as follows:</w:t>
      </w:r>
    </w:p>
    <w:tbl>
      <w:tblPr>
        <w:tblW w:w="1296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13"/>
        <w:gridCol w:w="4919"/>
        <w:gridCol w:w="2928"/>
      </w:tblGrid>
      <w:tr w:rsidR="00BC489E" w:rsidRPr="00BC489E" w14:paraId="160E8492" w14:textId="77777777" w:rsidTr="00BC489E">
        <w:trPr>
          <w:tblHeader/>
        </w:trPr>
        <w:tc>
          <w:tcPr>
            <w:tcW w:w="0" w:type="auto"/>
            <w:tcBorders>
              <w:top w:val="outset" w:sz="6" w:space="0" w:color="auto"/>
              <w:left w:val="outset" w:sz="6" w:space="0" w:color="auto"/>
              <w:bottom w:val="outset" w:sz="6" w:space="0" w:color="auto"/>
              <w:right w:val="outset" w:sz="6" w:space="0" w:color="auto"/>
            </w:tcBorders>
            <w:shd w:val="clear" w:color="auto" w:fill="007A87"/>
            <w:vAlign w:val="center"/>
            <w:hideMark/>
          </w:tcPr>
          <w:p w14:paraId="67378236" w14:textId="77777777" w:rsidR="00BC489E" w:rsidRPr="00BC489E" w:rsidRDefault="00BC489E" w:rsidP="00BC489E">
            <w:pPr>
              <w:spacing w:before="180" w:after="0" w:line="240" w:lineRule="auto"/>
              <w:rPr>
                <w:rFonts w:ascii="Times New Roman" w:eastAsia="Times New Roman" w:hAnsi="Times New Roman" w:cs="Times New Roman"/>
                <w:color w:val="FFFFFF"/>
                <w:kern w:val="0"/>
                <w:sz w:val="24"/>
                <w:szCs w:val="24"/>
                <w:lang w:eastAsia="en-GB"/>
                <w14:ligatures w14:val="none"/>
              </w:rPr>
            </w:pPr>
            <w:r w:rsidRPr="00BC489E">
              <w:rPr>
                <w:rFonts w:ascii="Times New Roman" w:eastAsia="Times New Roman" w:hAnsi="Times New Roman" w:cs="Times New Roman"/>
                <w:b/>
                <w:bCs/>
                <w:color w:val="FFFFFF"/>
                <w:kern w:val="0"/>
                <w:sz w:val="24"/>
                <w:szCs w:val="24"/>
                <w:lang w:eastAsia="en-GB"/>
                <w14:ligatures w14:val="none"/>
              </w:rPr>
              <w:t>Name of candidate</w:t>
            </w:r>
          </w:p>
        </w:tc>
        <w:tc>
          <w:tcPr>
            <w:tcW w:w="0" w:type="auto"/>
            <w:tcBorders>
              <w:top w:val="outset" w:sz="6" w:space="0" w:color="auto"/>
              <w:left w:val="outset" w:sz="6" w:space="0" w:color="auto"/>
              <w:bottom w:val="outset" w:sz="6" w:space="0" w:color="auto"/>
              <w:right w:val="outset" w:sz="6" w:space="0" w:color="auto"/>
            </w:tcBorders>
            <w:shd w:val="clear" w:color="auto" w:fill="007A87"/>
            <w:vAlign w:val="center"/>
            <w:hideMark/>
          </w:tcPr>
          <w:p w14:paraId="578B326C" w14:textId="77777777" w:rsidR="00BC489E" w:rsidRPr="00BC489E" w:rsidRDefault="00BC489E" w:rsidP="00BC489E">
            <w:pPr>
              <w:spacing w:before="180" w:after="0" w:line="240" w:lineRule="auto"/>
              <w:rPr>
                <w:rFonts w:ascii="Times New Roman" w:eastAsia="Times New Roman" w:hAnsi="Times New Roman" w:cs="Times New Roman"/>
                <w:color w:val="FFFFFF"/>
                <w:kern w:val="0"/>
                <w:sz w:val="24"/>
                <w:szCs w:val="24"/>
                <w:lang w:eastAsia="en-GB"/>
                <w14:ligatures w14:val="none"/>
              </w:rPr>
            </w:pPr>
            <w:r w:rsidRPr="00BC489E">
              <w:rPr>
                <w:rFonts w:ascii="Times New Roman" w:eastAsia="Times New Roman" w:hAnsi="Times New Roman" w:cs="Times New Roman"/>
                <w:b/>
                <w:bCs/>
                <w:color w:val="FFFFFF"/>
                <w:kern w:val="0"/>
                <w:sz w:val="24"/>
                <w:szCs w:val="24"/>
                <w:lang w:eastAsia="en-GB"/>
                <w14:ligatures w14:val="none"/>
              </w:rPr>
              <w:t>Party</w:t>
            </w:r>
          </w:p>
        </w:tc>
        <w:tc>
          <w:tcPr>
            <w:tcW w:w="0" w:type="auto"/>
            <w:tcBorders>
              <w:top w:val="outset" w:sz="6" w:space="0" w:color="auto"/>
              <w:left w:val="outset" w:sz="6" w:space="0" w:color="auto"/>
              <w:bottom w:val="outset" w:sz="6" w:space="0" w:color="auto"/>
              <w:right w:val="outset" w:sz="6" w:space="0" w:color="auto"/>
            </w:tcBorders>
            <w:shd w:val="clear" w:color="auto" w:fill="007A87"/>
            <w:vAlign w:val="center"/>
            <w:hideMark/>
          </w:tcPr>
          <w:p w14:paraId="121A4D27" w14:textId="77777777" w:rsidR="00BC489E" w:rsidRPr="00BC489E" w:rsidRDefault="00BC489E" w:rsidP="00BC489E">
            <w:pPr>
              <w:spacing w:before="180" w:after="0" w:line="240" w:lineRule="auto"/>
              <w:rPr>
                <w:rFonts w:ascii="Times New Roman" w:eastAsia="Times New Roman" w:hAnsi="Times New Roman" w:cs="Times New Roman"/>
                <w:color w:val="FFFFFF"/>
                <w:kern w:val="0"/>
                <w:sz w:val="24"/>
                <w:szCs w:val="24"/>
                <w:lang w:eastAsia="en-GB"/>
                <w14:ligatures w14:val="none"/>
              </w:rPr>
            </w:pPr>
            <w:r w:rsidRPr="00BC489E">
              <w:rPr>
                <w:rFonts w:ascii="Times New Roman" w:eastAsia="Times New Roman" w:hAnsi="Times New Roman" w:cs="Times New Roman"/>
                <w:b/>
                <w:bCs/>
                <w:color w:val="FFFFFF"/>
                <w:kern w:val="0"/>
                <w:sz w:val="24"/>
                <w:szCs w:val="24"/>
                <w:lang w:eastAsia="en-GB"/>
                <w14:ligatures w14:val="none"/>
              </w:rPr>
              <w:t>Number of votes</w:t>
            </w:r>
          </w:p>
        </w:tc>
      </w:tr>
      <w:tr w:rsidR="00BC489E" w:rsidRPr="00BC489E" w14:paraId="520C2509" w14:textId="77777777" w:rsidTr="00BC489E">
        <w:tc>
          <w:tcPr>
            <w:tcW w:w="0" w:type="auto"/>
            <w:tcBorders>
              <w:top w:val="outset" w:sz="6" w:space="0" w:color="auto"/>
              <w:left w:val="outset" w:sz="6" w:space="0" w:color="auto"/>
              <w:bottom w:val="outset" w:sz="6" w:space="0" w:color="auto"/>
              <w:right w:val="outset" w:sz="6" w:space="0" w:color="auto"/>
            </w:tcBorders>
            <w:vAlign w:val="center"/>
            <w:hideMark/>
          </w:tcPr>
          <w:p w14:paraId="46009FBE" w14:textId="77777777" w:rsidR="00BC489E" w:rsidRPr="00BC489E" w:rsidRDefault="00BC489E" w:rsidP="00BC489E">
            <w:pPr>
              <w:spacing w:after="0" w:line="240" w:lineRule="auto"/>
              <w:rPr>
                <w:rFonts w:ascii="Times New Roman" w:eastAsia="Times New Roman" w:hAnsi="Times New Roman" w:cs="Times New Roman"/>
                <w:kern w:val="0"/>
                <w:sz w:val="24"/>
                <w:szCs w:val="24"/>
                <w:lang w:eastAsia="en-GB"/>
                <w14:ligatures w14:val="none"/>
              </w:rPr>
            </w:pPr>
            <w:r w:rsidRPr="00BC489E">
              <w:rPr>
                <w:rFonts w:ascii="Times New Roman" w:eastAsia="Times New Roman" w:hAnsi="Times New Roman" w:cs="Times New Roman"/>
                <w:b/>
                <w:bCs/>
                <w:kern w:val="0"/>
                <w:sz w:val="24"/>
                <w:szCs w:val="24"/>
                <w:lang w:eastAsia="en-GB"/>
                <w14:ligatures w14:val="none"/>
              </w:rPr>
              <w:t>DUNCAN</w:t>
            </w:r>
            <w:r w:rsidRPr="00BC489E">
              <w:rPr>
                <w:rFonts w:ascii="Times New Roman" w:eastAsia="Times New Roman" w:hAnsi="Times New Roman" w:cs="Times New Roman"/>
                <w:kern w:val="0"/>
                <w:sz w:val="24"/>
                <w:szCs w:val="24"/>
                <w:lang w:eastAsia="en-GB"/>
                <w14:ligatures w14:val="none"/>
              </w:rPr>
              <w:t>, Archie Ross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D1989" w14:textId="77777777" w:rsidR="00BC489E" w:rsidRPr="00BC489E" w:rsidRDefault="00BC489E" w:rsidP="00BC489E">
            <w:pPr>
              <w:spacing w:after="0" w:line="240" w:lineRule="auto"/>
              <w:rPr>
                <w:rFonts w:ascii="Times New Roman" w:eastAsia="Times New Roman" w:hAnsi="Times New Roman" w:cs="Times New Roman"/>
                <w:kern w:val="0"/>
                <w:sz w:val="24"/>
                <w:szCs w:val="24"/>
                <w:lang w:eastAsia="en-GB"/>
                <w14:ligatures w14:val="none"/>
              </w:rPr>
            </w:pPr>
            <w:r w:rsidRPr="00BC489E">
              <w:rPr>
                <w:rFonts w:ascii="Times New Roman" w:eastAsia="Times New Roman" w:hAnsi="Times New Roman" w:cs="Times New Roman"/>
                <w:kern w:val="0"/>
                <w:sz w:val="24"/>
                <w:szCs w:val="24"/>
                <w:lang w:eastAsia="en-GB"/>
                <w14:ligatures w14:val="none"/>
              </w:rPr>
              <w:t>Labour Party</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96A9F" w14:textId="77777777" w:rsidR="00BC489E" w:rsidRPr="00BC489E" w:rsidRDefault="00BC489E" w:rsidP="00BC489E">
            <w:pPr>
              <w:spacing w:after="0" w:line="240" w:lineRule="auto"/>
              <w:rPr>
                <w:rFonts w:ascii="Times New Roman" w:eastAsia="Times New Roman" w:hAnsi="Times New Roman" w:cs="Times New Roman"/>
                <w:kern w:val="0"/>
                <w:sz w:val="24"/>
                <w:szCs w:val="24"/>
                <w:lang w:eastAsia="en-GB"/>
                <w14:ligatures w14:val="none"/>
              </w:rPr>
            </w:pPr>
            <w:r w:rsidRPr="00BC489E">
              <w:rPr>
                <w:rFonts w:ascii="Times New Roman" w:eastAsia="Times New Roman" w:hAnsi="Times New Roman" w:cs="Times New Roman"/>
                <w:kern w:val="0"/>
                <w:sz w:val="24"/>
                <w:szCs w:val="24"/>
                <w:lang w:eastAsia="en-GB"/>
                <w14:ligatures w14:val="none"/>
              </w:rPr>
              <w:t>243</w:t>
            </w:r>
          </w:p>
        </w:tc>
      </w:tr>
      <w:tr w:rsidR="00BC489E" w:rsidRPr="00BC489E" w14:paraId="0D178266" w14:textId="77777777" w:rsidTr="00BC489E">
        <w:tc>
          <w:tcPr>
            <w:tcW w:w="0" w:type="auto"/>
            <w:tcBorders>
              <w:top w:val="outset" w:sz="6" w:space="0" w:color="auto"/>
              <w:left w:val="outset" w:sz="6" w:space="0" w:color="auto"/>
              <w:bottom w:val="outset" w:sz="6" w:space="0" w:color="auto"/>
              <w:right w:val="outset" w:sz="6" w:space="0" w:color="auto"/>
            </w:tcBorders>
            <w:vAlign w:val="center"/>
            <w:hideMark/>
          </w:tcPr>
          <w:p w14:paraId="36F5AADA" w14:textId="77777777" w:rsidR="00BC489E" w:rsidRPr="00BC489E" w:rsidRDefault="00BC489E" w:rsidP="00BC489E">
            <w:pPr>
              <w:spacing w:after="0" w:line="240" w:lineRule="auto"/>
              <w:rPr>
                <w:rFonts w:ascii="Times New Roman" w:eastAsia="Times New Roman" w:hAnsi="Times New Roman" w:cs="Times New Roman"/>
                <w:kern w:val="0"/>
                <w:sz w:val="24"/>
                <w:szCs w:val="24"/>
                <w:lang w:eastAsia="en-GB"/>
                <w14:ligatures w14:val="none"/>
              </w:rPr>
            </w:pPr>
            <w:proofErr w:type="spellStart"/>
            <w:r w:rsidRPr="00BC489E">
              <w:rPr>
                <w:rFonts w:ascii="Times New Roman" w:eastAsia="Times New Roman" w:hAnsi="Times New Roman" w:cs="Times New Roman"/>
                <w:b/>
                <w:bCs/>
                <w:kern w:val="0"/>
                <w:sz w:val="24"/>
                <w:szCs w:val="24"/>
                <w:lang w:eastAsia="en-GB"/>
                <w14:ligatures w14:val="none"/>
              </w:rPr>
              <w:t>McMANUS</w:t>
            </w:r>
            <w:proofErr w:type="spellEnd"/>
            <w:r w:rsidRPr="00BC489E">
              <w:rPr>
                <w:rFonts w:ascii="Times New Roman" w:eastAsia="Times New Roman" w:hAnsi="Times New Roman" w:cs="Times New Roman"/>
                <w:b/>
                <w:bCs/>
                <w:kern w:val="0"/>
                <w:sz w:val="24"/>
                <w:szCs w:val="24"/>
                <w:lang w:eastAsia="en-GB"/>
                <w14:ligatures w14:val="none"/>
              </w:rPr>
              <w:t>, </w:t>
            </w:r>
            <w:r w:rsidRPr="00BC489E">
              <w:rPr>
                <w:rFonts w:ascii="Times New Roman" w:eastAsia="Times New Roman" w:hAnsi="Times New Roman" w:cs="Times New Roman"/>
                <w:kern w:val="0"/>
                <w:sz w:val="24"/>
                <w:szCs w:val="24"/>
                <w:lang w:eastAsia="en-GB"/>
                <w14:ligatures w14:val="none"/>
              </w:rPr>
              <w:t>Christopher John</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84C35" w14:textId="77777777" w:rsidR="00BC489E" w:rsidRPr="00BC489E" w:rsidRDefault="00BC489E" w:rsidP="00BC489E">
            <w:pPr>
              <w:spacing w:after="0" w:line="240" w:lineRule="auto"/>
              <w:rPr>
                <w:rFonts w:ascii="Times New Roman" w:eastAsia="Times New Roman" w:hAnsi="Times New Roman" w:cs="Times New Roman"/>
                <w:kern w:val="0"/>
                <w:sz w:val="24"/>
                <w:szCs w:val="24"/>
                <w:lang w:eastAsia="en-GB"/>
                <w14:ligatures w14:val="none"/>
              </w:rPr>
            </w:pPr>
            <w:r w:rsidRPr="00BC489E">
              <w:rPr>
                <w:rFonts w:ascii="Times New Roman" w:eastAsia="Times New Roman" w:hAnsi="Times New Roman" w:cs="Times New Roman"/>
                <w:kern w:val="0"/>
                <w:sz w:val="24"/>
                <w:szCs w:val="24"/>
                <w:lang w:eastAsia="en-GB"/>
                <w14:ligatures w14:val="none"/>
              </w:rPr>
              <w:t>Conservative Party Candidate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04D05" w14:textId="77777777" w:rsidR="00BC489E" w:rsidRPr="00BC489E" w:rsidRDefault="00BC489E" w:rsidP="00BC489E">
            <w:pPr>
              <w:spacing w:after="0" w:line="240" w:lineRule="auto"/>
              <w:rPr>
                <w:rFonts w:ascii="Times New Roman" w:eastAsia="Times New Roman" w:hAnsi="Times New Roman" w:cs="Times New Roman"/>
                <w:kern w:val="0"/>
                <w:sz w:val="24"/>
                <w:szCs w:val="24"/>
                <w:lang w:eastAsia="en-GB"/>
                <w14:ligatures w14:val="none"/>
              </w:rPr>
            </w:pPr>
            <w:r w:rsidRPr="00BC489E">
              <w:rPr>
                <w:rFonts w:ascii="Times New Roman" w:eastAsia="Times New Roman" w:hAnsi="Times New Roman" w:cs="Times New Roman"/>
                <w:kern w:val="0"/>
                <w:sz w:val="24"/>
                <w:szCs w:val="24"/>
                <w:lang w:eastAsia="en-GB"/>
                <w14:ligatures w14:val="none"/>
              </w:rPr>
              <w:t>261</w:t>
            </w:r>
          </w:p>
        </w:tc>
      </w:tr>
      <w:tr w:rsidR="00BC489E" w:rsidRPr="00BC489E" w14:paraId="173E12C9" w14:textId="77777777" w:rsidTr="00BC489E">
        <w:tc>
          <w:tcPr>
            <w:tcW w:w="0" w:type="auto"/>
            <w:tcBorders>
              <w:top w:val="outset" w:sz="6" w:space="0" w:color="auto"/>
              <w:left w:val="outset" w:sz="6" w:space="0" w:color="auto"/>
              <w:bottom w:val="outset" w:sz="6" w:space="0" w:color="auto"/>
              <w:right w:val="outset" w:sz="6" w:space="0" w:color="auto"/>
            </w:tcBorders>
            <w:vAlign w:val="center"/>
            <w:hideMark/>
          </w:tcPr>
          <w:p w14:paraId="59F244C4" w14:textId="77777777" w:rsidR="00BC489E" w:rsidRPr="00BC489E" w:rsidRDefault="00BC489E" w:rsidP="00BC489E">
            <w:pPr>
              <w:spacing w:after="0" w:line="240" w:lineRule="auto"/>
              <w:rPr>
                <w:rFonts w:ascii="Times New Roman" w:eastAsia="Times New Roman" w:hAnsi="Times New Roman" w:cs="Times New Roman"/>
                <w:kern w:val="0"/>
                <w:sz w:val="24"/>
                <w:szCs w:val="24"/>
                <w:lang w:eastAsia="en-GB"/>
                <w14:ligatures w14:val="none"/>
              </w:rPr>
            </w:pPr>
            <w:r w:rsidRPr="00BC489E">
              <w:rPr>
                <w:rFonts w:ascii="Times New Roman" w:eastAsia="Times New Roman" w:hAnsi="Times New Roman" w:cs="Times New Roman"/>
                <w:b/>
                <w:bCs/>
                <w:kern w:val="0"/>
                <w:sz w:val="24"/>
                <w:szCs w:val="24"/>
                <w:lang w:eastAsia="en-GB"/>
                <w14:ligatures w14:val="none"/>
              </w:rPr>
              <w:t>WITT,</w:t>
            </w:r>
            <w:r w:rsidRPr="00BC489E">
              <w:rPr>
                <w:rFonts w:ascii="Times New Roman" w:eastAsia="Times New Roman" w:hAnsi="Times New Roman" w:cs="Times New Roman"/>
                <w:kern w:val="0"/>
                <w:sz w:val="24"/>
                <w:szCs w:val="24"/>
                <w:lang w:eastAsia="en-GB"/>
                <w14:ligatures w14:val="none"/>
              </w:rPr>
              <w:t> Brian Edward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4F882" w14:textId="77777777" w:rsidR="00BC489E" w:rsidRPr="00BC489E" w:rsidRDefault="00BC489E" w:rsidP="00BC489E">
            <w:pPr>
              <w:spacing w:after="0" w:line="240" w:lineRule="auto"/>
              <w:rPr>
                <w:rFonts w:ascii="Times New Roman" w:eastAsia="Times New Roman" w:hAnsi="Times New Roman" w:cs="Times New Roman"/>
                <w:kern w:val="0"/>
                <w:sz w:val="24"/>
                <w:szCs w:val="24"/>
                <w:lang w:eastAsia="en-GB"/>
                <w14:ligatures w14:val="none"/>
              </w:rPr>
            </w:pPr>
            <w:r w:rsidRPr="00BC489E">
              <w:rPr>
                <w:rFonts w:ascii="Times New Roman" w:eastAsia="Times New Roman" w:hAnsi="Times New Roman" w:cs="Times New Roman"/>
                <w:kern w:val="0"/>
                <w:sz w:val="24"/>
                <w:szCs w:val="24"/>
                <w:lang w:eastAsia="en-GB"/>
                <w14:ligatures w14:val="none"/>
              </w:rPr>
              <w:t>Liberal Democrats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E5CE1" w14:textId="77777777" w:rsidR="00BC489E" w:rsidRPr="00BC489E" w:rsidRDefault="00BC489E" w:rsidP="00BC489E">
            <w:pPr>
              <w:spacing w:after="0" w:line="240" w:lineRule="auto"/>
              <w:rPr>
                <w:rFonts w:ascii="Times New Roman" w:eastAsia="Times New Roman" w:hAnsi="Times New Roman" w:cs="Times New Roman"/>
                <w:kern w:val="0"/>
                <w:sz w:val="24"/>
                <w:szCs w:val="24"/>
                <w:lang w:eastAsia="en-GB"/>
                <w14:ligatures w14:val="none"/>
              </w:rPr>
            </w:pPr>
            <w:r w:rsidRPr="00BC489E">
              <w:rPr>
                <w:rFonts w:ascii="Times New Roman" w:eastAsia="Times New Roman" w:hAnsi="Times New Roman" w:cs="Times New Roman"/>
                <w:kern w:val="0"/>
                <w:sz w:val="24"/>
                <w:szCs w:val="24"/>
                <w:lang w:eastAsia="en-GB"/>
                <w14:ligatures w14:val="none"/>
              </w:rPr>
              <w:t>588 - Elected</w:t>
            </w:r>
          </w:p>
        </w:tc>
      </w:tr>
    </w:tbl>
    <w:p w14:paraId="436363FD" w14:textId="77777777" w:rsidR="00BC489E" w:rsidRPr="00BC489E" w:rsidRDefault="00BC489E" w:rsidP="00BC489E">
      <w:pPr>
        <w:spacing w:before="180" w:after="0" w:line="240" w:lineRule="auto"/>
        <w:rPr>
          <w:rFonts w:ascii="Times New Roman" w:eastAsia="Times New Roman" w:hAnsi="Times New Roman" w:cs="Times New Roman"/>
          <w:kern w:val="0"/>
          <w:sz w:val="24"/>
          <w:szCs w:val="24"/>
          <w:lang w:eastAsia="en-GB"/>
          <w14:ligatures w14:val="none"/>
        </w:rPr>
      </w:pPr>
      <w:r w:rsidRPr="00BC489E">
        <w:rPr>
          <w:rFonts w:ascii="Times New Roman" w:eastAsia="Times New Roman" w:hAnsi="Times New Roman" w:cs="Times New Roman"/>
          <w:b/>
          <w:bCs/>
          <w:kern w:val="0"/>
          <w:sz w:val="24"/>
          <w:szCs w:val="24"/>
          <w:lang w:eastAsia="en-GB"/>
          <w14:ligatures w14:val="none"/>
        </w:rPr>
        <w:t> The number of ballot papers rejected</w:t>
      </w:r>
      <w:r w:rsidRPr="00BC489E">
        <w:rPr>
          <w:rFonts w:ascii="Times New Roman" w:eastAsia="Times New Roman" w:hAnsi="Times New Roman" w:cs="Times New Roman"/>
          <w:kern w:val="0"/>
          <w:sz w:val="24"/>
          <w:szCs w:val="24"/>
          <w:lang w:eastAsia="en-GB"/>
          <w14:ligatures w14:val="none"/>
        </w:rPr>
        <w:t> </w:t>
      </w:r>
      <w:r w:rsidRPr="00BC489E">
        <w:rPr>
          <w:rFonts w:ascii="Times New Roman" w:eastAsia="Times New Roman" w:hAnsi="Times New Roman" w:cs="Times New Roman"/>
          <w:b/>
          <w:bCs/>
          <w:kern w:val="0"/>
          <w:sz w:val="24"/>
          <w:szCs w:val="24"/>
          <w:lang w:eastAsia="en-GB"/>
          <w14:ligatures w14:val="none"/>
        </w:rPr>
        <w:t xml:space="preserve">was as </w:t>
      </w:r>
      <w:proofErr w:type="gramStart"/>
      <w:r w:rsidRPr="00BC489E">
        <w:rPr>
          <w:rFonts w:ascii="Times New Roman" w:eastAsia="Times New Roman" w:hAnsi="Times New Roman" w:cs="Times New Roman"/>
          <w:b/>
          <w:bCs/>
          <w:kern w:val="0"/>
          <w:sz w:val="24"/>
          <w:szCs w:val="24"/>
          <w:lang w:eastAsia="en-GB"/>
          <w14:ligatures w14:val="none"/>
        </w:rPr>
        <w:t>follows:-</w:t>
      </w:r>
      <w:proofErr w:type="gramEnd"/>
    </w:p>
    <w:tbl>
      <w:tblPr>
        <w:tblW w:w="1296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616"/>
        <w:gridCol w:w="344"/>
      </w:tblGrid>
      <w:tr w:rsidR="00BC489E" w:rsidRPr="00BC489E" w14:paraId="41DD965C" w14:textId="77777777" w:rsidTr="00BC489E">
        <w:tc>
          <w:tcPr>
            <w:tcW w:w="0" w:type="auto"/>
            <w:tcBorders>
              <w:top w:val="outset" w:sz="6" w:space="0" w:color="auto"/>
              <w:left w:val="outset" w:sz="6" w:space="0" w:color="auto"/>
              <w:bottom w:val="outset" w:sz="6" w:space="0" w:color="auto"/>
              <w:right w:val="outset" w:sz="6" w:space="0" w:color="auto"/>
            </w:tcBorders>
            <w:vAlign w:val="center"/>
            <w:hideMark/>
          </w:tcPr>
          <w:p w14:paraId="56FFB8E0" w14:textId="77777777" w:rsidR="00BC489E" w:rsidRPr="00BC489E" w:rsidRDefault="00BC489E" w:rsidP="00BC489E">
            <w:pPr>
              <w:spacing w:after="0" w:line="240" w:lineRule="auto"/>
              <w:rPr>
                <w:rFonts w:ascii="Times New Roman" w:eastAsia="Times New Roman" w:hAnsi="Times New Roman" w:cs="Times New Roman"/>
                <w:kern w:val="0"/>
                <w:sz w:val="24"/>
                <w:szCs w:val="24"/>
                <w:lang w:eastAsia="en-GB"/>
                <w14:ligatures w14:val="none"/>
              </w:rPr>
            </w:pPr>
            <w:r w:rsidRPr="00BC489E">
              <w:rPr>
                <w:rFonts w:ascii="Times New Roman" w:eastAsia="Times New Roman" w:hAnsi="Times New Roman" w:cs="Times New Roman"/>
                <w:kern w:val="0"/>
                <w:sz w:val="24"/>
                <w:szCs w:val="24"/>
                <w:lang w:eastAsia="en-GB"/>
                <w14:ligatures w14:val="none"/>
              </w:rPr>
              <w:t>Want of official mark</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44CA8" w14:textId="77777777" w:rsidR="00BC489E" w:rsidRPr="00BC489E" w:rsidRDefault="00BC489E" w:rsidP="00BC489E">
            <w:pPr>
              <w:spacing w:after="0" w:line="240" w:lineRule="auto"/>
              <w:rPr>
                <w:rFonts w:ascii="Times New Roman" w:eastAsia="Times New Roman" w:hAnsi="Times New Roman" w:cs="Times New Roman"/>
                <w:kern w:val="0"/>
                <w:sz w:val="24"/>
                <w:szCs w:val="24"/>
                <w:lang w:eastAsia="en-GB"/>
                <w14:ligatures w14:val="none"/>
              </w:rPr>
            </w:pPr>
            <w:r w:rsidRPr="00BC489E">
              <w:rPr>
                <w:rFonts w:ascii="Times New Roman" w:eastAsia="Times New Roman" w:hAnsi="Times New Roman" w:cs="Times New Roman"/>
                <w:kern w:val="0"/>
                <w:sz w:val="24"/>
                <w:szCs w:val="24"/>
                <w:lang w:eastAsia="en-GB"/>
                <w14:ligatures w14:val="none"/>
              </w:rPr>
              <w:t>0</w:t>
            </w:r>
          </w:p>
        </w:tc>
      </w:tr>
      <w:tr w:rsidR="00BC489E" w:rsidRPr="00BC489E" w14:paraId="51C4503E" w14:textId="77777777" w:rsidTr="00BC489E">
        <w:tc>
          <w:tcPr>
            <w:tcW w:w="0" w:type="auto"/>
            <w:tcBorders>
              <w:top w:val="outset" w:sz="6" w:space="0" w:color="auto"/>
              <w:left w:val="outset" w:sz="6" w:space="0" w:color="auto"/>
              <w:bottom w:val="outset" w:sz="6" w:space="0" w:color="auto"/>
              <w:right w:val="outset" w:sz="6" w:space="0" w:color="auto"/>
            </w:tcBorders>
            <w:vAlign w:val="center"/>
            <w:hideMark/>
          </w:tcPr>
          <w:p w14:paraId="6CDE0C47" w14:textId="77777777" w:rsidR="00BC489E" w:rsidRPr="00BC489E" w:rsidRDefault="00BC489E" w:rsidP="00BC489E">
            <w:pPr>
              <w:spacing w:after="0" w:line="240" w:lineRule="auto"/>
              <w:rPr>
                <w:rFonts w:ascii="Times New Roman" w:eastAsia="Times New Roman" w:hAnsi="Times New Roman" w:cs="Times New Roman"/>
                <w:kern w:val="0"/>
                <w:sz w:val="24"/>
                <w:szCs w:val="24"/>
                <w:lang w:eastAsia="en-GB"/>
                <w14:ligatures w14:val="none"/>
              </w:rPr>
            </w:pPr>
            <w:r w:rsidRPr="00BC489E">
              <w:rPr>
                <w:rFonts w:ascii="Times New Roman" w:eastAsia="Times New Roman" w:hAnsi="Times New Roman" w:cs="Times New Roman"/>
                <w:kern w:val="0"/>
                <w:sz w:val="24"/>
                <w:szCs w:val="24"/>
                <w:lang w:eastAsia="en-GB"/>
                <w14:ligatures w14:val="none"/>
              </w:rPr>
              <w:t>Voting for more candidates than the voter was entitled 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9FD3A" w14:textId="77777777" w:rsidR="00BC489E" w:rsidRPr="00BC489E" w:rsidRDefault="00BC489E" w:rsidP="00BC489E">
            <w:pPr>
              <w:spacing w:after="0" w:line="240" w:lineRule="auto"/>
              <w:rPr>
                <w:rFonts w:ascii="Times New Roman" w:eastAsia="Times New Roman" w:hAnsi="Times New Roman" w:cs="Times New Roman"/>
                <w:kern w:val="0"/>
                <w:sz w:val="24"/>
                <w:szCs w:val="24"/>
                <w:lang w:eastAsia="en-GB"/>
                <w14:ligatures w14:val="none"/>
              </w:rPr>
            </w:pPr>
            <w:r w:rsidRPr="00BC489E">
              <w:rPr>
                <w:rFonts w:ascii="Times New Roman" w:eastAsia="Times New Roman" w:hAnsi="Times New Roman" w:cs="Times New Roman"/>
                <w:kern w:val="0"/>
                <w:sz w:val="24"/>
                <w:szCs w:val="24"/>
                <w:lang w:eastAsia="en-GB"/>
                <w14:ligatures w14:val="none"/>
              </w:rPr>
              <w:t>0</w:t>
            </w:r>
          </w:p>
        </w:tc>
      </w:tr>
      <w:tr w:rsidR="00BC489E" w:rsidRPr="00BC489E" w14:paraId="3CB766B6" w14:textId="77777777" w:rsidTr="00BC489E">
        <w:tc>
          <w:tcPr>
            <w:tcW w:w="0" w:type="auto"/>
            <w:tcBorders>
              <w:top w:val="outset" w:sz="6" w:space="0" w:color="auto"/>
              <w:left w:val="outset" w:sz="6" w:space="0" w:color="auto"/>
              <w:bottom w:val="outset" w:sz="6" w:space="0" w:color="auto"/>
              <w:right w:val="outset" w:sz="6" w:space="0" w:color="auto"/>
            </w:tcBorders>
            <w:vAlign w:val="center"/>
            <w:hideMark/>
          </w:tcPr>
          <w:p w14:paraId="734740DF" w14:textId="77777777" w:rsidR="00BC489E" w:rsidRPr="00BC489E" w:rsidRDefault="00BC489E" w:rsidP="00BC489E">
            <w:pPr>
              <w:spacing w:after="0" w:line="240" w:lineRule="auto"/>
              <w:rPr>
                <w:rFonts w:ascii="Times New Roman" w:eastAsia="Times New Roman" w:hAnsi="Times New Roman" w:cs="Times New Roman"/>
                <w:kern w:val="0"/>
                <w:sz w:val="24"/>
                <w:szCs w:val="24"/>
                <w:lang w:eastAsia="en-GB"/>
                <w14:ligatures w14:val="none"/>
              </w:rPr>
            </w:pPr>
            <w:r w:rsidRPr="00BC489E">
              <w:rPr>
                <w:rFonts w:ascii="Times New Roman" w:eastAsia="Times New Roman" w:hAnsi="Times New Roman" w:cs="Times New Roman"/>
                <w:kern w:val="0"/>
                <w:sz w:val="24"/>
                <w:szCs w:val="24"/>
                <w:lang w:eastAsia="en-GB"/>
                <w14:ligatures w14:val="none"/>
              </w:rPr>
              <w:t>Writing or mark by which voter could be identified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0AFDD" w14:textId="77777777" w:rsidR="00BC489E" w:rsidRPr="00BC489E" w:rsidRDefault="00BC489E" w:rsidP="00BC489E">
            <w:pPr>
              <w:spacing w:after="0" w:line="240" w:lineRule="auto"/>
              <w:rPr>
                <w:rFonts w:ascii="Times New Roman" w:eastAsia="Times New Roman" w:hAnsi="Times New Roman" w:cs="Times New Roman"/>
                <w:kern w:val="0"/>
                <w:sz w:val="24"/>
                <w:szCs w:val="24"/>
                <w:lang w:eastAsia="en-GB"/>
                <w14:ligatures w14:val="none"/>
              </w:rPr>
            </w:pPr>
            <w:r w:rsidRPr="00BC489E">
              <w:rPr>
                <w:rFonts w:ascii="Times New Roman" w:eastAsia="Times New Roman" w:hAnsi="Times New Roman" w:cs="Times New Roman"/>
                <w:kern w:val="0"/>
                <w:sz w:val="24"/>
                <w:szCs w:val="24"/>
                <w:lang w:eastAsia="en-GB"/>
                <w14:ligatures w14:val="none"/>
              </w:rPr>
              <w:t>0</w:t>
            </w:r>
          </w:p>
        </w:tc>
      </w:tr>
      <w:tr w:rsidR="00BC489E" w:rsidRPr="00BC489E" w14:paraId="52F3B0AE" w14:textId="77777777" w:rsidTr="00BC489E">
        <w:tc>
          <w:tcPr>
            <w:tcW w:w="0" w:type="auto"/>
            <w:tcBorders>
              <w:top w:val="outset" w:sz="6" w:space="0" w:color="auto"/>
              <w:left w:val="outset" w:sz="6" w:space="0" w:color="auto"/>
              <w:bottom w:val="outset" w:sz="6" w:space="0" w:color="auto"/>
              <w:right w:val="outset" w:sz="6" w:space="0" w:color="auto"/>
            </w:tcBorders>
            <w:vAlign w:val="center"/>
            <w:hideMark/>
          </w:tcPr>
          <w:p w14:paraId="62EC1B26" w14:textId="77777777" w:rsidR="00BC489E" w:rsidRPr="00BC489E" w:rsidRDefault="00BC489E" w:rsidP="00BC489E">
            <w:pPr>
              <w:spacing w:after="0" w:line="240" w:lineRule="auto"/>
              <w:rPr>
                <w:rFonts w:ascii="Times New Roman" w:eastAsia="Times New Roman" w:hAnsi="Times New Roman" w:cs="Times New Roman"/>
                <w:kern w:val="0"/>
                <w:sz w:val="24"/>
                <w:szCs w:val="24"/>
                <w:lang w:eastAsia="en-GB"/>
                <w14:ligatures w14:val="none"/>
              </w:rPr>
            </w:pPr>
            <w:r w:rsidRPr="00BC489E">
              <w:rPr>
                <w:rFonts w:ascii="Times New Roman" w:eastAsia="Times New Roman" w:hAnsi="Times New Roman" w:cs="Times New Roman"/>
                <w:kern w:val="0"/>
                <w:sz w:val="24"/>
                <w:szCs w:val="24"/>
                <w:lang w:eastAsia="en-GB"/>
                <w14:ligatures w14:val="none"/>
              </w:rPr>
              <w:t>Being unmarked or wholly void for uncertainty</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A6224" w14:textId="77777777" w:rsidR="00BC489E" w:rsidRPr="00BC489E" w:rsidRDefault="00BC489E" w:rsidP="00BC489E">
            <w:pPr>
              <w:spacing w:after="0" w:line="240" w:lineRule="auto"/>
              <w:rPr>
                <w:rFonts w:ascii="Times New Roman" w:eastAsia="Times New Roman" w:hAnsi="Times New Roman" w:cs="Times New Roman"/>
                <w:kern w:val="0"/>
                <w:sz w:val="24"/>
                <w:szCs w:val="24"/>
                <w:lang w:eastAsia="en-GB"/>
                <w14:ligatures w14:val="none"/>
              </w:rPr>
            </w:pPr>
            <w:r w:rsidRPr="00BC489E">
              <w:rPr>
                <w:rFonts w:ascii="Times New Roman" w:eastAsia="Times New Roman" w:hAnsi="Times New Roman" w:cs="Times New Roman"/>
                <w:kern w:val="0"/>
                <w:sz w:val="24"/>
                <w:szCs w:val="24"/>
                <w:lang w:eastAsia="en-GB"/>
                <w14:ligatures w14:val="none"/>
              </w:rPr>
              <w:t>9</w:t>
            </w:r>
          </w:p>
        </w:tc>
      </w:tr>
      <w:tr w:rsidR="00BC489E" w:rsidRPr="00BC489E" w14:paraId="5904D34E" w14:textId="77777777" w:rsidTr="00BC489E">
        <w:tc>
          <w:tcPr>
            <w:tcW w:w="0" w:type="auto"/>
            <w:tcBorders>
              <w:top w:val="outset" w:sz="6" w:space="0" w:color="auto"/>
              <w:left w:val="outset" w:sz="6" w:space="0" w:color="auto"/>
              <w:bottom w:val="outset" w:sz="6" w:space="0" w:color="auto"/>
              <w:right w:val="outset" w:sz="6" w:space="0" w:color="auto"/>
            </w:tcBorders>
            <w:vAlign w:val="center"/>
            <w:hideMark/>
          </w:tcPr>
          <w:p w14:paraId="69CDE67D" w14:textId="77777777" w:rsidR="00BC489E" w:rsidRPr="00BC489E" w:rsidRDefault="00BC489E" w:rsidP="00BC489E">
            <w:pPr>
              <w:spacing w:after="0" w:line="240" w:lineRule="auto"/>
              <w:rPr>
                <w:rFonts w:ascii="Times New Roman" w:eastAsia="Times New Roman" w:hAnsi="Times New Roman" w:cs="Times New Roman"/>
                <w:kern w:val="0"/>
                <w:sz w:val="24"/>
                <w:szCs w:val="24"/>
                <w:lang w:eastAsia="en-GB"/>
                <w14:ligatures w14:val="none"/>
              </w:rPr>
            </w:pPr>
            <w:r w:rsidRPr="00BC489E">
              <w:rPr>
                <w:rFonts w:ascii="Times New Roman" w:eastAsia="Times New Roman" w:hAnsi="Times New Roman" w:cs="Times New Roman"/>
                <w:kern w:val="0"/>
                <w:sz w:val="24"/>
                <w:szCs w:val="24"/>
                <w:lang w:eastAsia="en-GB"/>
                <w14:ligatures w14:val="none"/>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03D1A" w14:textId="77777777" w:rsidR="00BC489E" w:rsidRPr="00BC489E" w:rsidRDefault="00BC489E" w:rsidP="00BC489E">
            <w:pPr>
              <w:spacing w:after="0" w:line="240" w:lineRule="auto"/>
              <w:rPr>
                <w:rFonts w:ascii="Times New Roman" w:eastAsia="Times New Roman" w:hAnsi="Times New Roman" w:cs="Times New Roman"/>
                <w:kern w:val="0"/>
                <w:sz w:val="24"/>
                <w:szCs w:val="24"/>
                <w:lang w:eastAsia="en-GB"/>
                <w14:ligatures w14:val="none"/>
              </w:rPr>
            </w:pPr>
            <w:r w:rsidRPr="00BC489E">
              <w:rPr>
                <w:rFonts w:ascii="Times New Roman" w:eastAsia="Times New Roman" w:hAnsi="Times New Roman" w:cs="Times New Roman"/>
                <w:kern w:val="0"/>
                <w:sz w:val="24"/>
                <w:szCs w:val="24"/>
                <w:lang w:eastAsia="en-GB"/>
                <w14:ligatures w14:val="none"/>
              </w:rPr>
              <w:t>9</w:t>
            </w:r>
          </w:p>
        </w:tc>
      </w:tr>
    </w:tbl>
    <w:p w14:paraId="292B2E68" w14:textId="08EB96EE" w:rsidR="00BC489E" w:rsidRPr="00BC489E" w:rsidRDefault="00BC489E" w:rsidP="00BC489E">
      <w:pPr>
        <w:spacing w:before="180" w:after="0" w:line="240" w:lineRule="auto"/>
        <w:rPr>
          <w:rFonts w:ascii="Times New Roman" w:eastAsia="Times New Roman" w:hAnsi="Times New Roman" w:cs="Times New Roman"/>
          <w:kern w:val="0"/>
          <w:sz w:val="24"/>
          <w:szCs w:val="24"/>
          <w:lang w:eastAsia="en-GB"/>
          <w14:ligatures w14:val="none"/>
        </w:rPr>
      </w:pPr>
      <w:r w:rsidRPr="00BC489E">
        <w:rPr>
          <w:rFonts w:ascii="Times New Roman" w:eastAsia="Times New Roman" w:hAnsi="Times New Roman" w:cs="Times New Roman"/>
          <w:kern w:val="0"/>
          <w:sz w:val="24"/>
          <w:szCs w:val="24"/>
          <w:lang w:eastAsia="en-GB"/>
          <w14:ligatures w14:val="none"/>
        </w:rPr>
        <w:t>and I do hereby declare that the said </w:t>
      </w:r>
      <w:r w:rsidRPr="00BC489E">
        <w:rPr>
          <w:rFonts w:ascii="Times New Roman" w:eastAsia="Times New Roman" w:hAnsi="Times New Roman" w:cs="Times New Roman"/>
          <w:b/>
          <w:bCs/>
          <w:kern w:val="0"/>
          <w:sz w:val="24"/>
          <w:szCs w:val="24"/>
          <w:lang w:eastAsia="en-GB"/>
          <w14:ligatures w14:val="none"/>
        </w:rPr>
        <w:t>Brian Witt</w:t>
      </w:r>
      <w:r w:rsidRPr="00BC489E">
        <w:rPr>
          <w:rFonts w:ascii="Times New Roman" w:eastAsia="Times New Roman" w:hAnsi="Times New Roman" w:cs="Times New Roman"/>
          <w:kern w:val="0"/>
          <w:sz w:val="24"/>
          <w:szCs w:val="24"/>
          <w:lang w:eastAsia="en-GB"/>
          <w14:ligatures w14:val="none"/>
        </w:rPr>
        <w:t> is duly elected for the GREENFIELD WARD</w:t>
      </w:r>
      <w:r>
        <w:rPr>
          <w:rFonts w:ascii="Times New Roman" w:eastAsia="Times New Roman" w:hAnsi="Times New Roman" w:cs="Times New Roman"/>
          <w:kern w:val="0"/>
          <w:sz w:val="24"/>
          <w:szCs w:val="24"/>
          <w:lang w:eastAsia="en-GB"/>
          <w14:ligatures w14:val="none"/>
        </w:rPr>
        <w:t xml:space="preserve"> </w:t>
      </w:r>
      <w:r w:rsidRPr="00BC489E">
        <w:rPr>
          <w:rFonts w:ascii="Times New Roman" w:eastAsia="Times New Roman" w:hAnsi="Times New Roman" w:cs="Times New Roman"/>
          <w:kern w:val="0"/>
          <w:sz w:val="24"/>
          <w:szCs w:val="24"/>
          <w:lang w:eastAsia="en-GB"/>
          <w14:ligatures w14:val="none"/>
        </w:rPr>
        <w:t>of the SADDLEWORTH PARISH COUNCIL</w:t>
      </w:r>
    </w:p>
    <w:p w14:paraId="78A001CD" w14:textId="77777777" w:rsidR="00BC489E" w:rsidRPr="00BC489E" w:rsidRDefault="00BC489E" w:rsidP="00BC489E">
      <w:pPr>
        <w:spacing w:before="180" w:after="0" w:line="240" w:lineRule="auto"/>
        <w:rPr>
          <w:rFonts w:ascii="Times New Roman" w:eastAsia="Times New Roman" w:hAnsi="Times New Roman" w:cs="Times New Roman"/>
          <w:kern w:val="0"/>
          <w:sz w:val="24"/>
          <w:szCs w:val="24"/>
          <w:lang w:eastAsia="en-GB"/>
          <w14:ligatures w14:val="none"/>
        </w:rPr>
      </w:pPr>
      <w:r w:rsidRPr="00BC489E">
        <w:rPr>
          <w:rFonts w:ascii="Times New Roman" w:eastAsia="Times New Roman" w:hAnsi="Times New Roman" w:cs="Times New Roman"/>
          <w:b/>
          <w:bCs/>
          <w:kern w:val="0"/>
          <w:sz w:val="24"/>
          <w:szCs w:val="24"/>
          <w:lang w:eastAsia="en-GB"/>
          <w14:ligatures w14:val="none"/>
        </w:rPr>
        <w:t>Harry Catherall, </w:t>
      </w:r>
      <w:r w:rsidRPr="00BC489E">
        <w:rPr>
          <w:rFonts w:ascii="Times New Roman" w:eastAsia="Times New Roman" w:hAnsi="Times New Roman" w:cs="Times New Roman"/>
          <w:kern w:val="0"/>
          <w:sz w:val="24"/>
          <w:szCs w:val="24"/>
          <w:lang w:eastAsia="en-GB"/>
          <w14:ligatures w14:val="none"/>
        </w:rPr>
        <w:t>Returning Officer</w:t>
      </w:r>
      <w:r w:rsidRPr="00BC489E">
        <w:rPr>
          <w:rFonts w:ascii="Times New Roman" w:eastAsia="Times New Roman" w:hAnsi="Times New Roman" w:cs="Times New Roman"/>
          <w:kern w:val="0"/>
          <w:sz w:val="24"/>
          <w:szCs w:val="24"/>
          <w:lang w:eastAsia="en-GB"/>
          <w14:ligatures w14:val="none"/>
        </w:rPr>
        <w:br/>
        <w:t>Dated: Thursday 16 January 2025</w:t>
      </w:r>
    </w:p>
    <w:p w14:paraId="2D721441" w14:textId="77777777" w:rsidR="00BC489E" w:rsidRPr="00BC489E" w:rsidRDefault="00BC489E" w:rsidP="00BC489E">
      <w:pPr>
        <w:spacing w:after="0" w:line="240" w:lineRule="auto"/>
        <w:rPr>
          <w:rFonts w:ascii="Times New Roman" w:eastAsia="Times New Roman" w:hAnsi="Times New Roman" w:cs="Times New Roman"/>
          <w:kern w:val="0"/>
          <w:sz w:val="24"/>
          <w:szCs w:val="24"/>
          <w:lang w:eastAsia="en-GB"/>
          <w14:ligatures w14:val="none"/>
        </w:rPr>
      </w:pPr>
      <w:hyperlink r:id="rId5" w:history="1">
        <w:r w:rsidRPr="00BC489E">
          <w:rPr>
            <w:rFonts w:ascii="Times New Roman" w:eastAsia="Times New Roman" w:hAnsi="Times New Roman" w:cs="Times New Roman"/>
            <w:b/>
            <w:bCs/>
            <w:color w:val="FFFFFF"/>
            <w:kern w:val="0"/>
            <w:sz w:val="24"/>
            <w:szCs w:val="24"/>
            <w:bdr w:val="none" w:sz="0" w:space="0" w:color="auto" w:frame="1"/>
            <w:lang w:eastAsia="en-GB"/>
            <w14:ligatures w14:val="none"/>
          </w:rPr>
          <w:t>Oldham Council</w:t>
        </w:r>
      </w:hyperlink>
    </w:p>
    <w:p w14:paraId="7EA483C2" w14:textId="77777777" w:rsidR="00680A0D" w:rsidRDefault="00680A0D"/>
    <w:sectPr w:rsidR="00680A0D" w:rsidSect="00BC489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14F98"/>
    <w:multiLevelType w:val="multilevel"/>
    <w:tmpl w:val="9B68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6199C"/>
    <w:multiLevelType w:val="multilevel"/>
    <w:tmpl w:val="576A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D1E7A"/>
    <w:multiLevelType w:val="multilevel"/>
    <w:tmpl w:val="D6C4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EF5A78"/>
    <w:multiLevelType w:val="multilevel"/>
    <w:tmpl w:val="DF16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6833600">
    <w:abstractNumId w:val="3"/>
  </w:num>
  <w:num w:numId="2" w16cid:durableId="1933122806">
    <w:abstractNumId w:val="2"/>
  </w:num>
  <w:num w:numId="3" w16cid:durableId="1785225956">
    <w:abstractNumId w:val="0"/>
  </w:num>
  <w:num w:numId="4" w16cid:durableId="1867021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9E"/>
    <w:rsid w:val="002377B5"/>
    <w:rsid w:val="006706BF"/>
    <w:rsid w:val="00680A0D"/>
    <w:rsid w:val="00BC4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F0E1"/>
  <w15:chartTrackingRefBased/>
  <w15:docId w15:val="{22449A8E-CDA3-45B9-9252-7EAC4D6A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8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48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48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48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48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48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8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8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8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8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48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48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48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48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48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8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8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89E"/>
    <w:rPr>
      <w:rFonts w:eastAsiaTheme="majorEastAsia" w:cstheme="majorBidi"/>
      <w:color w:val="272727" w:themeColor="text1" w:themeTint="D8"/>
    </w:rPr>
  </w:style>
  <w:style w:type="paragraph" w:styleId="Title">
    <w:name w:val="Title"/>
    <w:basedOn w:val="Normal"/>
    <w:next w:val="Normal"/>
    <w:link w:val="TitleChar"/>
    <w:uiPriority w:val="10"/>
    <w:qFormat/>
    <w:rsid w:val="00BC4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8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8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8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89E"/>
    <w:pPr>
      <w:spacing w:before="160"/>
      <w:jc w:val="center"/>
    </w:pPr>
    <w:rPr>
      <w:i/>
      <w:iCs/>
      <w:color w:val="404040" w:themeColor="text1" w:themeTint="BF"/>
    </w:rPr>
  </w:style>
  <w:style w:type="character" w:customStyle="1" w:styleId="QuoteChar">
    <w:name w:val="Quote Char"/>
    <w:basedOn w:val="DefaultParagraphFont"/>
    <w:link w:val="Quote"/>
    <w:uiPriority w:val="29"/>
    <w:rsid w:val="00BC489E"/>
    <w:rPr>
      <w:i/>
      <w:iCs/>
      <w:color w:val="404040" w:themeColor="text1" w:themeTint="BF"/>
    </w:rPr>
  </w:style>
  <w:style w:type="paragraph" w:styleId="ListParagraph">
    <w:name w:val="List Paragraph"/>
    <w:basedOn w:val="Normal"/>
    <w:uiPriority w:val="34"/>
    <w:qFormat/>
    <w:rsid w:val="00BC489E"/>
    <w:pPr>
      <w:ind w:left="720"/>
      <w:contextualSpacing/>
    </w:pPr>
  </w:style>
  <w:style w:type="character" w:styleId="IntenseEmphasis">
    <w:name w:val="Intense Emphasis"/>
    <w:basedOn w:val="DefaultParagraphFont"/>
    <w:uiPriority w:val="21"/>
    <w:qFormat/>
    <w:rsid w:val="00BC489E"/>
    <w:rPr>
      <w:i/>
      <w:iCs/>
      <w:color w:val="2F5496" w:themeColor="accent1" w:themeShade="BF"/>
    </w:rPr>
  </w:style>
  <w:style w:type="paragraph" w:styleId="IntenseQuote">
    <w:name w:val="Intense Quote"/>
    <w:basedOn w:val="Normal"/>
    <w:next w:val="Normal"/>
    <w:link w:val="IntenseQuoteChar"/>
    <w:uiPriority w:val="30"/>
    <w:qFormat/>
    <w:rsid w:val="00BC48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489E"/>
    <w:rPr>
      <w:i/>
      <w:iCs/>
      <w:color w:val="2F5496" w:themeColor="accent1" w:themeShade="BF"/>
    </w:rPr>
  </w:style>
  <w:style w:type="character" w:styleId="IntenseReference">
    <w:name w:val="Intense Reference"/>
    <w:basedOn w:val="DefaultParagraphFont"/>
    <w:uiPriority w:val="32"/>
    <w:qFormat/>
    <w:rsid w:val="00BC489E"/>
    <w:rPr>
      <w:b/>
      <w:bCs/>
      <w:smallCaps/>
      <w:color w:val="2F5496" w:themeColor="accent1" w:themeShade="BF"/>
      <w:spacing w:val="5"/>
    </w:rPr>
  </w:style>
  <w:style w:type="character" w:styleId="Hyperlink">
    <w:name w:val="Hyperlink"/>
    <w:basedOn w:val="DefaultParagraphFont"/>
    <w:uiPriority w:val="99"/>
    <w:unhideWhenUsed/>
    <w:rsid w:val="00BC489E"/>
    <w:rPr>
      <w:color w:val="0563C1" w:themeColor="hyperlink"/>
      <w:u w:val="single"/>
    </w:rPr>
  </w:style>
  <w:style w:type="character" w:styleId="UnresolvedMention">
    <w:name w:val="Unresolved Mention"/>
    <w:basedOn w:val="DefaultParagraphFont"/>
    <w:uiPriority w:val="99"/>
    <w:semiHidden/>
    <w:unhideWhenUsed/>
    <w:rsid w:val="00BC4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002495">
      <w:bodyDiv w:val="1"/>
      <w:marLeft w:val="0"/>
      <w:marRight w:val="0"/>
      <w:marTop w:val="0"/>
      <w:marBottom w:val="0"/>
      <w:divBdr>
        <w:top w:val="none" w:sz="0" w:space="0" w:color="auto"/>
        <w:left w:val="none" w:sz="0" w:space="0" w:color="auto"/>
        <w:bottom w:val="none" w:sz="0" w:space="0" w:color="auto"/>
        <w:right w:val="none" w:sz="0" w:space="0" w:color="auto"/>
      </w:divBdr>
      <w:divsChild>
        <w:div w:id="1226991427">
          <w:marLeft w:val="0"/>
          <w:marRight w:val="0"/>
          <w:marTop w:val="0"/>
          <w:marBottom w:val="0"/>
          <w:divBdr>
            <w:top w:val="none" w:sz="0" w:space="0" w:color="auto"/>
            <w:left w:val="none" w:sz="0" w:space="0" w:color="auto"/>
            <w:bottom w:val="none" w:sz="0" w:space="0" w:color="auto"/>
            <w:right w:val="none" w:sz="0" w:space="0" w:color="auto"/>
          </w:divBdr>
        </w:div>
        <w:div w:id="529416423">
          <w:marLeft w:val="0"/>
          <w:marRight w:val="0"/>
          <w:marTop w:val="0"/>
          <w:marBottom w:val="0"/>
          <w:divBdr>
            <w:top w:val="none" w:sz="0" w:space="0" w:color="auto"/>
            <w:left w:val="none" w:sz="0" w:space="0" w:color="auto"/>
            <w:bottom w:val="none" w:sz="0" w:space="0" w:color="auto"/>
            <w:right w:val="none" w:sz="0" w:space="0" w:color="auto"/>
          </w:divBdr>
          <w:divsChild>
            <w:div w:id="1528981732">
              <w:marLeft w:val="0"/>
              <w:marRight w:val="0"/>
              <w:marTop w:val="0"/>
              <w:marBottom w:val="0"/>
              <w:divBdr>
                <w:top w:val="none" w:sz="0" w:space="0" w:color="auto"/>
                <w:left w:val="none" w:sz="0" w:space="0" w:color="auto"/>
                <w:bottom w:val="none" w:sz="0" w:space="0" w:color="auto"/>
                <w:right w:val="none" w:sz="0" w:space="0" w:color="auto"/>
              </w:divBdr>
              <w:divsChild>
                <w:div w:id="276763762">
                  <w:marLeft w:val="0"/>
                  <w:marRight w:val="0"/>
                  <w:marTop w:val="0"/>
                  <w:marBottom w:val="0"/>
                  <w:divBdr>
                    <w:top w:val="none" w:sz="0" w:space="0" w:color="auto"/>
                    <w:left w:val="none" w:sz="0" w:space="0" w:color="auto"/>
                    <w:bottom w:val="none" w:sz="0" w:space="0" w:color="auto"/>
                    <w:right w:val="none" w:sz="0" w:space="0" w:color="auto"/>
                  </w:divBdr>
                  <w:divsChild>
                    <w:div w:id="2049987580">
                      <w:marLeft w:val="0"/>
                      <w:marRight w:val="0"/>
                      <w:marTop w:val="0"/>
                      <w:marBottom w:val="0"/>
                      <w:divBdr>
                        <w:top w:val="none" w:sz="0" w:space="0" w:color="auto"/>
                        <w:left w:val="none" w:sz="0" w:space="0" w:color="auto"/>
                        <w:bottom w:val="none" w:sz="0" w:space="0" w:color="auto"/>
                        <w:right w:val="none" w:sz="0" w:space="0" w:color="auto"/>
                      </w:divBdr>
                      <w:divsChild>
                        <w:div w:id="2105151695">
                          <w:marLeft w:val="0"/>
                          <w:marRight w:val="0"/>
                          <w:marTop w:val="0"/>
                          <w:marBottom w:val="0"/>
                          <w:divBdr>
                            <w:top w:val="none" w:sz="0" w:space="0" w:color="auto"/>
                            <w:left w:val="none" w:sz="0" w:space="0" w:color="auto"/>
                            <w:bottom w:val="none" w:sz="0" w:space="0" w:color="auto"/>
                            <w:right w:val="none" w:sz="0" w:space="0" w:color="auto"/>
                          </w:divBdr>
                          <w:divsChild>
                            <w:div w:id="1684940489">
                              <w:marLeft w:val="0"/>
                              <w:marRight w:val="0"/>
                              <w:marTop w:val="0"/>
                              <w:marBottom w:val="0"/>
                              <w:divBdr>
                                <w:top w:val="none" w:sz="0" w:space="0" w:color="auto"/>
                                <w:left w:val="none" w:sz="0" w:space="0" w:color="auto"/>
                                <w:bottom w:val="none" w:sz="0" w:space="0" w:color="auto"/>
                                <w:right w:val="none" w:sz="0" w:space="0" w:color="auto"/>
                              </w:divBdr>
                            </w:div>
                          </w:divsChild>
                        </w:div>
                        <w:div w:id="1470629505">
                          <w:marLeft w:val="0"/>
                          <w:marRight w:val="0"/>
                          <w:marTop w:val="0"/>
                          <w:marBottom w:val="0"/>
                          <w:divBdr>
                            <w:top w:val="none" w:sz="0" w:space="0" w:color="auto"/>
                            <w:left w:val="none" w:sz="0" w:space="0" w:color="auto"/>
                            <w:bottom w:val="none" w:sz="0" w:space="0" w:color="auto"/>
                            <w:right w:val="none" w:sz="0" w:space="0" w:color="auto"/>
                          </w:divBdr>
                          <w:divsChild>
                            <w:div w:id="12984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439697">
          <w:marLeft w:val="0"/>
          <w:marRight w:val="0"/>
          <w:marTop w:val="0"/>
          <w:marBottom w:val="0"/>
          <w:divBdr>
            <w:top w:val="none" w:sz="0" w:space="0" w:color="auto"/>
            <w:left w:val="none" w:sz="0" w:space="0" w:color="auto"/>
            <w:bottom w:val="none" w:sz="0" w:space="0" w:color="auto"/>
            <w:right w:val="none" w:sz="0" w:space="0" w:color="auto"/>
          </w:divBdr>
          <w:divsChild>
            <w:div w:id="435830367">
              <w:marLeft w:val="0"/>
              <w:marRight w:val="0"/>
              <w:marTop w:val="0"/>
              <w:marBottom w:val="0"/>
              <w:divBdr>
                <w:top w:val="none" w:sz="0" w:space="0" w:color="auto"/>
                <w:left w:val="none" w:sz="0" w:space="0" w:color="auto"/>
                <w:bottom w:val="none" w:sz="0" w:space="0" w:color="auto"/>
                <w:right w:val="none" w:sz="0" w:space="0" w:color="auto"/>
              </w:divBdr>
              <w:divsChild>
                <w:div w:id="661666973">
                  <w:marLeft w:val="0"/>
                  <w:marRight w:val="0"/>
                  <w:marTop w:val="0"/>
                  <w:marBottom w:val="0"/>
                  <w:divBdr>
                    <w:top w:val="none" w:sz="0" w:space="0" w:color="auto"/>
                    <w:left w:val="none" w:sz="0" w:space="0" w:color="auto"/>
                    <w:bottom w:val="none" w:sz="0" w:space="0" w:color="auto"/>
                    <w:right w:val="none" w:sz="0" w:space="0" w:color="auto"/>
                  </w:divBdr>
                  <w:divsChild>
                    <w:div w:id="1712487874">
                      <w:marLeft w:val="0"/>
                      <w:marRight w:val="0"/>
                      <w:marTop w:val="0"/>
                      <w:marBottom w:val="0"/>
                      <w:divBdr>
                        <w:top w:val="none" w:sz="0" w:space="0" w:color="auto"/>
                        <w:left w:val="none" w:sz="0" w:space="0" w:color="auto"/>
                        <w:bottom w:val="none" w:sz="0" w:space="0" w:color="auto"/>
                        <w:right w:val="none" w:sz="0" w:space="0" w:color="auto"/>
                      </w:divBdr>
                    </w:div>
                  </w:divsChild>
                </w:div>
                <w:div w:id="10799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893606">
      <w:bodyDiv w:val="1"/>
      <w:marLeft w:val="0"/>
      <w:marRight w:val="0"/>
      <w:marTop w:val="0"/>
      <w:marBottom w:val="0"/>
      <w:divBdr>
        <w:top w:val="none" w:sz="0" w:space="0" w:color="auto"/>
        <w:left w:val="none" w:sz="0" w:space="0" w:color="auto"/>
        <w:bottom w:val="none" w:sz="0" w:space="0" w:color="auto"/>
        <w:right w:val="none" w:sz="0" w:space="0" w:color="auto"/>
      </w:divBdr>
      <w:divsChild>
        <w:div w:id="1883905250">
          <w:marLeft w:val="0"/>
          <w:marRight w:val="0"/>
          <w:marTop w:val="0"/>
          <w:marBottom w:val="0"/>
          <w:divBdr>
            <w:top w:val="none" w:sz="0" w:space="0" w:color="auto"/>
            <w:left w:val="none" w:sz="0" w:space="0" w:color="auto"/>
            <w:bottom w:val="none" w:sz="0" w:space="0" w:color="auto"/>
            <w:right w:val="none" w:sz="0" w:space="0" w:color="auto"/>
          </w:divBdr>
        </w:div>
        <w:div w:id="1103769109">
          <w:marLeft w:val="0"/>
          <w:marRight w:val="0"/>
          <w:marTop w:val="0"/>
          <w:marBottom w:val="0"/>
          <w:divBdr>
            <w:top w:val="none" w:sz="0" w:space="0" w:color="auto"/>
            <w:left w:val="none" w:sz="0" w:space="0" w:color="auto"/>
            <w:bottom w:val="none" w:sz="0" w:space="0" w:color="auto"/>
            <w:right w:val="none" w:sz="0" w:space="0" w:color="auto"/>
          </w:divBdr>
          <w:divsChild>
            <w:div w:id="1614166572">
              <w:marLeft w:val="0"/>
              <w:marRight w:val="0"/>
              <w:marTop w:val="0"/>
              <w:marBottom w:val="0"/>
              <w:divBdr>
                <w:top w:val="none" w:sz="0" w:space="0" w:color="auto"/>
                <w:left w:val="none" w:sz="0" w:space="0" w:color="auto"/>
                <w:bottom w:val="none" w:sz="0" w:space="0" w:color="auto"/>
                <w:right w:val="none" w:sz="0" w:space="0" w:color="auto"/>
              </w:divBdr>
              <w:divsChild>
                <w:div w:id="1067219752">
                  <w:marLeft w:val="0"/>
                  <w:marRight w:val="0"/>
                  <w:marTop w:val="0"/>
                  <w:marBottom w:val="0"/>
                  <w:divBdr>
                    <w:top w:val="none" w:sz="0" w:space="0" w:color="auto"/>
                    <w:left w:val="none" w:sz="0" w:space="0" w:color="auto"/>
                    <w:bottom w:val="none" w:sz="0" w:space="0" w:color="auto"/>
                    <w:right w:val="none" w:sz="0" w:space="0" w:color="auto"/>
                  </w:divBdr>
                  <w:divsChild>
                    <w:div w:id="561451831">
                      <w:marLeft w:val="0"/>
                      <w:marRight w:val="0"/>
                      <w:marTop w:val="0"/>
                      <w:marBottom w:val="0"/>
                      <w:divBdr>
                        <w:top w:val="none" w:sz="0" w:space="0" w:color="auto"/>
                        <w:left w:val="none" w:sz="0" w:space="0" w:color="auto"/>
                        <w:bottom w:val="none" w:sz="0" w:space="0" w:color="auto"/>
                        <w:right w:val="none" w:sz="0" w:space="0" w:color="auto"/>
                      </w:divBdr>
                      <w:divsChild>
                        <w:div w:id="416828917">
                          <w:marLeft w:val="0"/>
                          <w:marRight w:val="0"/>
                          <w:marTop w:val="0"/>
                          <w:marBottom w:val="0"/>
                          <w:divBdr>
                            <w:top w:val="none" w:sz="0" w:space="0" w:color="auto"/>
                            <w:left w:val="none" w:sz="0" w:space="0" w:color="auto"/>
                            <w:bottom w:val="none" w:sz="0" w:space="0" w:color="auto"/>
                            <w:right w:val="none" w:sz="0" w:space="0" w:color="auto"/>
                          </w:divBdr>
                          <w:divsChild>
                            <w:div w:id="1652713947">
                              <w:marLeft w:val="0"/>
                              <w:marRight w:val="0"/>
                              <w:marTop w:val="0"/>
                              <w:marBottom w:val="0"/>
                              <w:divBdr>
                                <w:top w:val="none" w:sz="0" w:space="0" w:color="auto"/>
                                <w:left w:val="none" w:sz="0" w:space="0" w:color="auto"/>
                                <w:bottom w:val="none" w:sz="0" w:space="0" w:color="auto"/>
                                <w:right w:val="none" w:sz="0" w:space="0" w:color="auto"/>
                              </w:divBdr>
                            </w:div>
                          </w:divsChild>
                        </w:div>
                        <w:div w:id="625233192">
                          <w:marLeft w:val="0"/>
                          <w:marRight w:val="0"/>
                          <w:marTop w:val="0"/>
                          <w:marBottom w:val="0"/>
                          <w:divBdr>
                            <w:top w:val="none" w:sz="0" w:space="0" w:color="auto"/>
                            <w:left w:val="none" w:sz="0" w:space="0" w:color="auto"/>
                            <w:bottom w:val="none" w:sz="0" w:space="0" w:color="auto"/>
                            <w:right w:val="none" w:sz="0" w:space="0" w:color="auto"/>
                          </w:divBdr>
                          <w:divsChild>
                            <w:div w:id="13603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832433">
          <w:marLeft w:val="0"/>
          <w:marRight w:val="0"/>
          <w:marTop w:val="0"/>
          <w:marBottom w:val="0"/>
          <w:divBdr>
            <w:top w:val="none" w:sz="0" w:space="0" w:color="auto"/>
            <w:left w:val="none" w:sz="0" w:space="0" w:color="auto"/>
            <w:bottom w:val="none" w:sz="0" w:space="0" w:color="auto"/>
            <w:right w:val="none" w:sz="0" w:space="0" w:color="auto"/>
          </w:divBdr>
          <w:divsChild>
            <w:div w:id="1848905381">
              <w:marLeft w:val="0"/>
              <w:marRight w:val="0"/>
              <w:marTop w:val="0"/>
              <w:marBottom w:val="0"/>
              <w:divBdr>
                <w:top w:val="none" w:sz="0" w:space="0" w:color="auto"/>
                <w:left w:val="none" w:sz="0" w:space="0" w:color="auto"/>
                <w:bottom w:val="none" w:sz="0" w:space="0" w:color="auto"/>
                <w:right w:val="none" w:sz="0" w:space="0" w:color="auto"/>
              </w:divBdr>
              <w:divsChild>
                <w:div w:id="58750854">
                  <w:marLeft w:val="0"/>
                  <w:marRight w:val="0"/>
                  <w:marTop w:val="0"/>
                  <w:marBottom w:val="0"/>
                  <w:divBdr>
                    <w:top w:val="none" w:sz="0" w:space="0" w:color="auto"/>
                    <w:left w:val="none" w:sz="0" w:space="0" w:color="auto"/>
                    <w:bottom w:val="none" w:sz="0" w:space="0" w:color="auto"/>
                    <w:right w:val="none" w:sz="0" w:space="0" w:color="auto"/>
                  </w:divBdr>
                  <w:divsChild>
                    <w:div w:id="1895313798">
                      <w:marLeft w:val="0"/>
                      <w:marRight w:val="0"/>
                      <w:marTop w:val="0"/>
                      <w:marBottom w:val="0"/>
                      <w:divBdr>
                        <w:top w:val="none" w:sz="0" w:space="0" w:color="auto"/>
                        <w:left w:val="none" w:sz="0" w:space="0" w:color="auto"/>
                        <w:bottom w:val="none" w:sz="0" w:space="0" w:color="auto"/>
                        <w:right w:val="none" w:sz="0" w:space="0" w:color="auto"/>
                      </w:divBdr>
                    </w:div>
                  </w:divsChild>
                </w:div>
                <w:div w:id="119512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ldham.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66D2DE09E98B4F9C7AFED5DF161F54" ma:contentTypeVersion="13" ma:contentTypeDescription="Create a new document." ma:contentTypeScope="" ma:versionID="0eab0aed7eafe453a9c54f9f66ea9d2a">
  <xsd:schema xmlns:xsd="http://www.w3.org/2001/XMLSchema" xmlns:xs="http://www.w3.org/2001/XMLSchema" xmlns:p="http://schemas.microsoft.com/office/2006/metadata/properties" xmlns:ns2="497c7ef3-be23-4e63-9be8-425ad1a98dae" xmlns:ns3="f1022f49-f7fb-449d-bba2-3000c0a0072e" targetNamespace="http://schemas.microsoft.com/office/2006/metadata/properties" ma:root="true" ma:fieldsID="7676ae6ea0c42acc382cf7537c1a1dc8" ns2:_="" ns3:_="">
    <xsd:import namespace="497c7ef3-be23-4e63-9be8-425ad1a98dae"/>
    <xsd:import namespace="f1022f49-f7fb-449d-bba2-3000c0a00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c7ef3-be23-4e63-9be8-425ad1a98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e8af8e-dc2d-40af-85b0-2566123b1ed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22f49-f7fb-449d-bba2-3000c0a007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6e4119-8048-4e7f-939f-4b439e691e0b}" ma:internalName="TaxCatchAll" ma:showField="CatchAllData" ma:web="f1022f49-f7fb-449d-bba2-3000c0a00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7c7ef3-be23-4e63-9be8-425ad1a98dae">
      <Terms xmlns="http://schemas.microsoft.com/office/infopath/2007/PartnerControls"/>
    </lcf76f155ced4ddcb4097134ff3c332f>
    <TaxCatchAll xmlns="f1022f49-f7fb-449d-bba2-3000c0a0072e" xsi:nil="true"/>
  </documentManagement>
</p:properties>
</file>

<file path=customXml/itemProps1.xml><?xml version="1.0" encoding="utf-8"?>
<ds:datastoreItem xmlns:ds="http://schemas.openxmlformats.org/officeDocument/2006/customXml" ds:itemID="{5DE83D2D-B0CC-473A-85B4-E9C8C1639E7E}"/>
</file>

<file path=customXml/itemProps2.xml><?xml version="1.0" encoding="utf-8"?>
<ds:datastoreItem xmlns:ds="http://schemas.openxmlformats.org/officeDocument/2006/customXml" ds:itemID="{937AB673-70B8-45BA-B10C-933F41E07E53}"/>
</file>

<file path=customXml/itemProps3.xml><?xml version="1.0" encoding="utf-8"?>
<ds:datastoreItem xmlns:ds="http://schemas.openxmlformats.org/officeDocument/2006/customXml" ds:itemID="{6AC8D069-9E9C-4AEB-A9F7-8045A9F5D319}"/>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Allott</dc:creator>
  <cp:keywords/>
  <dc:description/>
  <cp:lastModifiedBy>Karen Allott</cp:lastModifiedBy>
  <cp:revision>1</cp:revision>
  <dcterms:created xsi:type="dcterms:W3CDTF">2025-01-22T10:05:00Z</dcterms:created>
  <dcterms:modified xsi:type="dcterms:W3CDTF">2025-01-22T10:07:00Z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0x0101009F66D2DE09E98B4F9C7AFED5DF161F54</vt:lpwstr>
  </property>
</Properties>
</file>